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换证申请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南京市建筑市场监督站：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我公司已登录江苏省建筑业监管信息平台</w:t>
      </w:r>
      <w:r>
        <w:rPr>
          <w:rFonts w:hint="eastAsia"/>
          <w:sz w:val="28"/>
          <w:szCs w:val="28"/>
          <w:lang w:val="en-US" w:eastAsia="zh-CN"/>
        </w:rPr>
        <w:t>2.0（2.0系统），核对详细地址、营业执照注册号、经济性质、注册资本、法定代表人等信息后，确认无误。现提出劳务资质换证申请，恳请批准。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收件人姓名：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收件人身份证号：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收件人联系方式：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收件地址：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（为确保收件信息清晰准确，请填写后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打印）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0" w:firstLineChars="20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0" w:firstLineChars="20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0" w:firstLineChars="20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   月   日</w:t>
      </w: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YjExMzE3ZTUxMTAwZjhiOGZjZmE0OTk4OWVhMDEifQ=="/>
  </w:docVars>
  <w:rsids>
    <w:rsidRoot w:val="01752A3E"/>
    <w:rsid w:val="01752A3E"/>
    <w:rsid w:val="061905F7"/>
    <w:rsid w:val="253B1C1A"/>
    <w:rsid w:val="33641229"/>
    <w:rsid w:val="34656D6D"/>
    <w:rsid w:val="49EA5B4D"/>
    <w:rsid w:val="4EDD5C80"/>
    <w:rsid w:val="4FD74E04"/>
    <w:rsid w:val="5D79574D"/>
    <w:rsid w:val="6A964A34"/>
    <w:rsid w:val="6DA056F8"/>
    <w:rsid w:val="6ED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0</Lines>
  <Paragraphs>0</Paragraphs>
  <TotalTime>10</TotalTime>
  <ScaleCrop>false</ScaleCrop>
  <LinksUpToDate>false</LinksUpToDate>
  <CharactersWithSpaces>163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2022-07-21T01:51:00Z</dcterms:created>
  <dc:creator>赵新星</dc:creator>
  <cp:lastModifiedBy>赵新星</cp:lastModifiedBy>
  <cp:lastPrinted>2022-07-21T03:46:51Z</cp:lastPrinted>
  <dcterms:modified xsi:type="dcterms:W3CDTF">2022-07-21T03:56:18Z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72098523126E4FB0998B6130066FD820</vt:lpwstr>
  </property>
</Properties>
</file>